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76" w:rsidRDefault="00C6242D">
      <w:r>
        <w:t>2015 Human Development Report Link</w:t>
      </w:r>
    </w:p>
    <w:p w:rsidR="00C6242D" w:rsidRDefault="00C6242D"/>
    <w:p w:rsidR="00C6242D" w:rsidRDefault="00C6242D">
      <w:hyperlink r:id="rId4" w:history="1">
        <w:r w:rsidRPr="00D97309">
          <w:rPr>
            <w:rStyle w:val="Hyperlink"/>
          </w:rPr>
          <w:t>http://hdr.undp.org/sites/default/files/hdr_2015_statistical_annex.pdf</w:t>
        </w:r>
      </w:hyperlink>
    </w:p>
    <w:p w:rsidR="00C6242D" w:rsidRDefault="00C6242D">
      <w:r>
        <w:t xml:space="preserve"> </w:t>
      </w:r>
    </w:p>
    <w:p w:rsidR="00C6242D" w:rsidRDefault="00C6242D">
      <w:r>
        <w:t>See the Statistical Annex</w:t>
      </w:r>
    </w:p>
    <w:p w:rsidR="00C6242D" w:rsidRDefault="00C6242D">
      <w:r>
        <w:t>Tables 1, 5, 8-10, 12-16  will probably be the most useful</w:t>
      </w:r>
      <w:bookmarkStart w:id="0" w:name="_GoBack"/>
      <w:bookmarkEnd w:id="0"/>
    </w:p>
    <w:sectPr w:rsidR="00C62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2D"/>
    <w:rsid w:val="00B25776"/>
    <w:rsid w:val="00C6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D0760-1637-4D81-B6F9-1168760D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24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hdr.undp.org/sites/default/files/hdr_2015_statistical_anne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2017-02-15T19:40:00Z</dcterms:created>
  <dcterms:modified xsi:type="dcterms:W3CDTF">2017-02-15T19:42:00Z</dcterms:modified>
</cp:coreProperties>
</file>